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32" w:rsidRPr="008C37FE" w:rsidRDefault="003B0743" w:rsidP="00094232">
      <w:pPr>
        <w:pStyle w:val="a3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  <w:r w:rsidRPr="008C37F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232" w:rsidRPr="008C37FE" w:rsidRDefault="00094232" w:rsidP="00094232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8C37FE">
        <w:rPr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094232" w:rsidRPr="008C37FE" w:rsidRDefault="00094232" w:rsidP="00094232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094232" w:rsidRPr="008C37FE" w:rsidRDefault="00094232" w:rsidP="00094232">
      <w:pPr>
        <w:pStyle w:val="1"/>
        <w:keepNext w:val="0"/>
        <w:framePr w:w="9897" w:wrap="around" w:x="1435" w:y="266"/>
        <w:widowControl w:val="0"/>
        <w:rPr>
          <w:sz w:val="32"/>
          <w:szCs w:val="28"/>
        </w:rPr>
      </w:pPr>
      <w:r w:rsidRPr="008C37FE">
        <w:rPr>
          <w:sz w:val="32"/>
          <w:szCs w:val="28"/>
        </w:rPr>
        <w:t>АДМИНИСТРАЦИЯ ЗАТО г. ЖЕЛЕЗНОГОРСК</w:t>
      </w:r>
    </w:p>
    <w:p w:rsidR="00094232" w:rsidRPr="008C37FE" w:rsidRDefault="00094232" w:rsidP="00094232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094232" w:rsidRPr="008C37FE" w:rsidRDefault="00094232" w:rsidP="00094232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hAnsi="Arial" w:cs="Arial"/>
          <w:sz w:val="36"/>
          <w:szCs w:val="28"/>
        </w:rPr>
      </w:pPr>
      <w:r w:rsidRPr="008C37FE">
        <w:rPr>
          <w:rFonts w:ascii="Arial" w:hAnsi="Arial" w:cs="Arial"/>
          <w:b/>
          <w:sz w:val="36"/>
          <w:szCs w:val="28"/>
        </w:rPr>
        <w:t>ПОСТАНОВЛЕНИЕ</w:t>
      </w:r>
    </w:p>
    <w:p w:rsidR="0013713C" w:rsidRPr="008C37FE" w:rsidRDefault="0013713C" w:rsidP="0013713C">
      <w:pPr>
        <w:framePr w:w="10077" w:h="441" w:hSpace="180" w:wrap="around" w:vAnchor="text" w:hAnchor="page" w:x="1336" w:y="2721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713C" w:rsidRPr="008C37FE" w:rsidRDefault="0013713C" w:rsidP="0013713C">
      <w:pPr>
        <w:framePr w:w="10077" w:h="441" w:hSpace="180" w:wrap="around" w:vAnchor="text" w:hAnchor="page" w:x="1336" w:y="2721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C37F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10.03</w:t>
      </w:r>
      <w:r w:rsidRPr="008C37FE">
        <w:rPr>
          <w:rFonts w:ascii="Times New Roman" w:hAnsi="Times New Roman"/>
          <w:sz w:val="28"/>
          <w:szCs w:val="28"/>
        </w:rPr>
        <w:t xml:space="preserve">.2017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486</w:t>
      </w:r>
    </w:p>
    <w:p w:rsidR="0013713C" w:rsidRPr="008C37FE" w:rsidRDefault="0013713C" w:rsidP="0013713C">
      <w:pPr>
        <w:framePr w:w="10077" w:h="441" w:hSpace="180" w:wrap="around" w:vAnchor="text" w:hAnchor="page" w:x="1336" w:y="2721"/>
        <w:widowControl w:val="0"/>
        <w:spacing w:after="0" w:line="240" w:lineRule="auto"/>
        <w:jc w:val="center"/>
        <w:rPr>
          <w:rFonts w:ascii="Times New Roman" w:hAnsi="Times New Roman"/>
        </w:rPr>
      </w:pPr>
      <w:r w:rsidRPr="008C37FE">
        <w:rPr>
          <w:rFonts w:ascii="Times New Roman" w:hAnsi="Times New Roman"/>
          <w:b/>
        </w:rPr>
        <w:t>г. Железногорск</w:t>
      </w:r>
    </w:p>
    <w:p w:rsidR="00094232" w:rsidRPr="008C37FE" w:rsidRDefault="00094232" w:rsidP="0009423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232" w:rsidRDefault="00094232" w:rsidP="0009423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4BA6" w:rsidRDefault="00CF4BA6" w:rsidP="0009423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4BA6" w:rsidRPr="008C37FE" w:rsidRDefault="00CF4BA6" w:rsidP="0009423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743" w:rsidRPr="008C37FE" w:rsidRDefault="00832A18" w:rsidP="003B07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37FE">
        <w:rPr>
          <w:rFonts w:ascii="Times New Roman" w:hAnsi="Times New Roman"/>
          <w:sz w:val="28"/>
          <w:szCs w:val="28"/>
        </w:rPr>
        <w:t>О внесении изменений</w:t>
      </w:r>
      <w:r w:rsidR="00B5670B" w:rsidRPr="008C37FE">
        <w:rPr>
          <w:rFonts w:ascii="Times New Roman" w:hAnsi="Times New Roman"/>
          <w:sz w:val="28"/>
          <w:szCs w:val="28"/>
        </w:rPr>
        <w:t xml:space="preserve"> в постановление Администрации ЗАТО г. Железногорск от 27.02.2017 № 373 "</w:t>
      </w:r>
      <w:r w:rsidR="00094232" w:rsidRPr="008C37FE">
        <w:rPr>
          <w:rFonts w:ascii="Times New Roman" w:hAnsi="Times New Roman"/>
          <w:sz w:val="28"/>
          <w:szCs w:val="28"/>
        </w:rPr>
        <w:t xml:space="preserve">Об утверждении </w:t>
      </w:r>
      <w:r w:rsidR="003B0743" w:rsidRPr="008C37FE">
        <w:rPr>
          <w:rFonts w:ascii="Times New Roman" w:hAnsi="Times New Roman"/>
          <w:sz w:val="28"/>
          <w:szCs w:val="28"/>
        </w:rPr>
        <w:t>порядков представления, рассмотрения и оценки предложений по включению дворовой территории, наиболее посещаемой муниципальной территории общего пользования в подпрограмму «Формирование современной городской среды на 2017 год», порядка общественного обсуждения проекта подпрограммы «Формирование современной городской среды на 2017 год»</w:t>
      </w:r>
      <w:r w:rsidR="00B5670B" w:rsidRPr="008C37FE">
        <w:rPr>
          <w:rFonts w:ascii="Times New Roman" w:hAnsi="Times New Roman"/>
          <w:sz w:val="28"/>
          <w:szCs w:val="28"/>
        </w:rPr>
        <w:t>"</w:t>
      </w:r>
      <w:proofErr w:type="gramEnd"/>
    </w:p>
    <w:p w:rsidR="003B0743" w:rsidRPr="008C37FE" w:rsidRDefault="003B0743" w:rsidP="003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4232" w:rsidRPr="008C37FE" w:rsidRDefault="00094232" w:rsidP="003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37FE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06.10.2003 №</w:t>
      </w:r>
      <w:r w:rsidR="00DA54FA" w:rsidRPr="008C37FE">
        <w:rPr>
          <w:rFonts w:ascii="Times New Roman" w:hAnsi="Times New Roman"/>
          <w:sz w:val="28"/>
          <w:szCs w:val="28"/>
        </w:rPr>
        <w:t xml:space="preserve"> </w:t>
      </w:r>
      <w:r w:rsidRPr="008C37FE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Правительства Красноярского края от 30.09.2013 №</w:t>
      </w:r>
      <w:r w:rsidR="00DA54FA" w:rsidRPr="008C37FE">
        <w:rPr>
          <w:rFonts w:ascii="Times New Roman" w:hAnsi="Times New Roman"/>
          <w:sz w:val="28"/>
          <w:szCs w:val="28"/>
        </w:rPr>
        <w:t xml:space="preserve"> </w:t>
      </w:r>
      <w:r w:rsidRPr="008C37FE">
        <w:rPr>
          <w:rFonts w:ascii="Times New Roman" w:hAnsi="Times New Roman"/>
          <w:sz w:val="28"/>
          <w:szCs w:val="28"/>
        </w:rPr>
        <w:t>517-п «Об утверждении государственной программы Красноярского края «Содействие развитию местного самоуправления»,</w:t>
      </w:r>
      <w:r w:rsidR="003B0743" w:rsidRPr="008C37FE">
        <w:rPr>
          <w:rFonts w:ascii="Times New Roman" w:hAnsi="Times New Roman"/>
          <w:sz w:val="28"/>
          <w:szCs w:val="28"/>
        </w:rPr>
        <w:t xml:space="preserve"> </w:t>
      </w:r>
      <w:r w:rsidR="003B0743" w:rsidRPr="008C37FE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</w:t>
      </w:r>
      <w:proofErr w:type="gramEnd"/>
      <w:r w:rsidR="003B0743" w:rsidRPr="008C37FE">
        <w:rPr>
          <w:rFonts w:ascii="Times New Roman" w:hAnsi="Times New Roman"/>
          <w:sz w:val="28"/>
          <w:szCs w:val="28"/>
          <w:lang w:eastAsia="ru-RU"/>
        </w:rPr>
        <w:t xml:space="preserve"> субъектов Российской Федерации и муниципальных программ формирования современной городской среды», </w:t>
      </w:r>
      <w:r w:rsidRPr="008C37FE">
        <w:rPr>
          <w:rFonts w:ascii="Times New Roman" w:hAnsi="Times New Roman"/>
          <w:sz w:val="28"/>
          <w:szCs w:val="28"/>
        </w:rPr>
        <w:t>в целях выработки эффективных решений, учитывающих мнения общественности, по вопросам повышения уровня благоустройства дворовых территорий многоквартирных домов, общественных территорий ЗАТО Железногорск</w:t>
      </w:r>
    </w:p>
    <w:p w:rsidR="00094232" w:rsidRPr="008C37FE" w:rsidRDefault="00094232" w:rsidP="00094232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94232" w:rsidRPr="008C37FE" w:rsidRDefault="00094232" w:rsidP="00094232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C37FE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094232" w:rsidRPr="008C37FE" w:rsidRDefault="00094232" w:rsidP="00094232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5670B" w:rsidRPr="008C37FE" w:rsidRDefault="003B0743" w:rsidP="00CF4BA6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7FE">
        <w:rPr>
          <w:rFonts w:ascii="Times New Roman" w:hAnsi="Times New Roman"/>
          <w:sz w:val="28"/>
          <w:szCs w:val="28"/>
        </w:rPr>
        <w:t xml:space="preserve">1. </w:t>
      </w:r>
      <w:r w:rsidR="00E8738C"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r w:rsidR="00975897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="00CE453F">
        <w:rPr>
          <w:rFonts w:ascii="Times New Roman" w:hAnsi="Times New Roman"/>
          <w:sz w:val="28"/>
          <w:szCs w:val="28"/>
        </w:rPr>
        <w:t xml:space="preserve">от 27.02.2017 № 373 "Об утверждении порядков представления, рассмотрения и оценки предложений по включению дворовой территории, </w:t>
      </w:r>
      <w:r w:rsidR="00CE453F">
        <w:rPr>
          <w:rFonts w:ascii="Times New Roman" w:hAnsi="Times New Roman"/>
          <w:sz w:val="28"/>
          <w:szCs w:val="28"/>
        </w:rPr>
        <w:lastRenderedPageBreak/>
        <w:t>наиболее посещаемой муниципальной территории общего пользования в подпрограмму «Формирование современной городской среды на 2017 год», порядка общественного обсуждения проекта программы «Формирование современной городской среды на 2017 год»"</w:t>
      </w:r>
      <w:r w:rsidR="004D0A81" w:rsidRPr="008C37FE">
        <w:rPr>
          <w:rFonts w:ascii="Times New Roman" w:hAnsi="Times New Roman"/>
          <w:sz w:val="28"/>
          <w:szCs w:val="28"/>
        </w:rPr>
        <w:t>:</w:t>
      </w:r>
    </w:p>
    <w:p w:rsidR="00975897" w:rsidRDefault="00975897" w:rsidP="00CF4BA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1.1. Пункт 3.1. приложения № 1 к постановлению </w:t>
      </w:r>
      <w:r w:rsidR="00EE7AD0">
        <w:rPr>
          <w:rFonts w:ascii="Times New Roman" w:hAnsi="Times New Roman"/>
          <w:sz w:val="28"/>
          <w:szCs w:val="28"/>
        </w:rPr>
        <w:t xml:space="preserve">от 27.02.2017 № 373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4D0A81" w:rsidRPr="008C37FE" w:rsidRDefault="004D0A81" w:rsidP="00CF4BA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37FE">
        <w:rPr>
          <w:rFonts w:ascii="Times New Roman" w:hAnsi="Times New Roman"/>
          <w:bCs/>
          <w:sz w:val="28"/>
          <w:szCs w:val="28"/>
          <w:lang w:eastAsia="ru-RU"/>
        </w:rPr>
        <w:t>«3.1. Предложения на участие в Отборе дворовых территорий для включения в Подпрограмму приним</w:t>
      </w:r>
      <w:r w:rsidR="00361A84" w:rsidRPr="008C37FE">
        <w:rPr>
          <w:rFonts w:ascii="Times New Roman" w:hAnsi="Times New Roman"/>
          <w:bCs/>
          <w:sz w:val="28"/>
          <w:szCs w:val="28"/>
          <w:lang w:eastAsia="ru-RU"/>
        </w:rPr>
        <w:t xml:space="preserve">аются  Организатором отбора </w:t>
      </w:r>
      <w:r w:rsidR="00A40C35" w:rsidRPr="008C37FE">
        <w:rPr>
          <w:rFonts w:ascii="Times New Roman" w:hAnsi="Times New Roman"/>
          <w:bCs/>
          <w:sz w:val="28"/>
          <w:szCs w:val="28"/>
          <w:lang w:eastAsia="ru-RU"/>
        </w:rPr>
        <w:t>до</w:t>
      </w:r>
      <w:r w:rsidRPr="008C37F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40C35" w:rsidRPr="008C37FE">
        <w:rPr>
          <w:rFonts w:ascii="Times New Roman" w:hAnsi="Times New Roman"/>
          <w:bCs/>
          <w:sz w:val="28"/>
          <w:szCs w:val="28"/>
          <w:lang w:eastAsia="ru-RU"/>
        </w:rPr>
        <w:t>10</w:t>
      </w:r>
      <w:r w:rsidR="00361A84" w:rsidRPr="008C37FE">
        <w:rPr>
          <w:rFonts w:ascii="Times New Roman" w:hAnsi="Times New Roman"/>
          <w:bCs/>
          <w:sz w:val="28"/>
          <w:szCs w:val="28"/>
          <w:lang w:eastAsia="ru-RU"/>
        </w:rPr>
        <w:t>.04.2017</w:t>
      </w:r>
      <w:r w:rsidRPr="008C37FE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975897">
        <w:rPr>
          <w:rFonts w:ascii="Times New Roman" w:hAnsi="Times New Roman"/>
          <w:bCs/>
          <w:sz w:val="28"/>
          <w:szCs w:val="28"/>
          <w:lang w:eastAsia="ru-RU"/>
        </w:rPr>
        <w:t xml:space="preserve">». </w:t>
      </w:r>
    </w:p>
    <w:p w:rsidR="00975897" w:rsidRDefault="00975897" w:rsidP="00CF4BA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1.2. Пункт 3.2. приложения № 1 к постановлению </w:t>
      </w:r>
      <w:r w:rsidR="00EE7AD0">
        <w:rPr>
          <w:rFonts w:ascii="Times New Roman" w:hAnsi="Times New Roman"/>
          <w:sz w:val="28"/>
          <w:szCs w:val="28"/>
        </w:rPr>
        <w:t xml:space="preserve">от 27.02.2017 № 373 </w:t>
      </w:r>
      <w:r>
        <w:rPr>
          <w:rFonts w:ascii="Times New Roman" w:hAnsi="Times New Roman"/>
          <w:bCs/>
          <w:sz w:val="28"/>
          <w:szCs w:val="28"/>
          <w:lang w:eastAsia="ru-RU"/>
        </w:rPr>
        <w:t>изложить в новой редакции:</w:t>
      </w:r>
    </w:p>
    <w:p w:rsidR="00094232" w:rsidRPr="008C37FE" w:rsidRDefault="00975897" w:rsidP="00CF4BA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4D0A81" w:rsidRPr="008C37FE">
        <w:rPr>
          <w:rFonts w:ascii="Times New Roman" w:hAnsi="Times New Roman"/>
          <w:bCs/>
          <w:sz w:val="28"/>
          <w:szCs w:val="28"/>
          <w:lang w:eastAsia="ru-RU"/>
        </w:rPr>
        <w:t xml:space="preserve">3.2. </w:t>
      </w:r>
      <w:r w:rsidR="004D0A81" w:rsidRPr="008C37FE">
        <w:rPr>
          <w:rFonts w:ascii="Times New Roman" w:hAnsi="Times New Roman"/>
          <w:sz w:val="28"/>
          <w:szCs w:val="28"/>
        </w:rPr>
        <w:t>Предложения могут быть направлены по почте, а также могут быть приняты при личном приеме</w:t>
      </w:r>
      <w:proofErr w:type="gramStart"/>
      <w:r w:rsidR="004D0A81" w:rsidRPr="008C37FE">
        <w:rPr>
          <w:rFonts w:ascii="Times New Roman" w:hAnsi="Times New Roman"/>
          <w:sz w:val="28"/>
          <w:szCs w:val="28"/>
        </w:rPr>
        <w:t>.»</w:t>
      </w:r>
      <w:r w:rsidR="00FF150B" w:rsidRPr="008C37FE">
        <w:rPr>
          <w:rFonts w:ascii="Times New Roman" w:hAnsi="Times New Roman"/>
          <w:sz w:val="28"/>
          <w:szCs w:val="28"/>
        </w:rPr>
        <w:t>.</w:t>
      </w:r>
      <w:proofErr w:type="gramEnd"/>
    </w:p>
    <w:p w:rsidR="00CF2119" w:rsidRPr="008C37FE" w:rsidRDefault="00975897" w:rsidP="00CF4BA6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CF2119" w:rsidRPr="008C37FE">
        <w:rPr>
          <w:rFonts w:ascii="Times New Roman" w:hAnsi="Times New Roman"/>
          <w:sz w:val="28"/>
          <w:szCs w:val="28"/>
        </w:rPr>
        <w:t xml:space="preserve"> Пункт 6 раздела 2 </w:t>
      </w:r>
      <w:r>
        <w:rPr>
          <w:rFonts w:ascii="Times New Roman" w:hAnsi="Times New Roman"/>
          <w:sz w:val="28"/>
          <w:szCs w:val="28"/>
        </w:rPr>
        <w:t xml:space="preserve">приложения № 1 к постановлению </w:t>
      </w:r>
      <w:r w:rsidR="00EE7AD0">
        <w:rPr>
          <w:rFonts w:ascii="Times New Roman" w:hAnsi="Times New Roman"/>
          <w:sz w:val="28"/>
          <w:szCs w:val="28"/>
        </w:rPr>
        <w:t xml:space="preserve">от 27.02.2017 № 373 </w:t>
      </w:r>
      <w:r w:rsidR="00CF2119" w:rsidRPr="008C37FE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CF2119" w:rsidRDefault="00CF2119" w:rsidP="00CF4BA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37FE">
        <w:rPr>
          <w:rFonts w:ascii="Times New Roman" w:hAnsi="Times New Roman"/>
          <w:sz w:val="28"/>
          <w:szCs w:val="28"/>
        </w:rPr>
        <w:t>«</w:t>
      </w:r>
      <w:r w:rsidRPr="008C37FE">
        <w:rPr>
          <w:rFonts w:ascii="Times New Roman" w:hAnsi="Times New Roman"/>
          <w:bCs/>
          <w:sz w:val="28"/>
          <w:szCs w:val="28"/>
          <w:lang w:eastAsia="ru-RU"/>
        </w:rPr>
        <w:t>6) Уровень оплаты</w:t>
      </w:r>
      <w:r w:rsidRPr="008C37FE">
        <w:rPr>
          <w:rFonts w:ascii="Times New Roman" w:hAnsi="Times New Roman"/>
          <w:sz w:val="28"/>
          <w:szCs w:val="28"/>
        </w:rPr>
        <w:t xml:space="preserve"> за жилое помещение и коммунальные услуги</w:t>
      </w:r>
      <w:r w:rsidRPr="008C37FE">
        <w:rPr>
          <w:rFonts w:ascii="Times New Roman" w:hAnsi="Times New Roman"/>
          <w:bCs/>
          <w:sz w:val="28"/>
          <w:szCs w:val="28"/>
          <w:lang w:eastAsia="ru-RU"/>
        </w:rPr>
        <w:t xml:space="preserve"> не менее </w:t>
      </w:r>
      <w:r w:rsidR="00E21185" w:rsidRPr="008C37FE">
        <w:rPr>
          <w:rFonts w:ascii="Times New Roman" w:hAnsi="Times New Roman"/>
          <w:sz w:val="28"/>
          <w:szCs w:val="28"/>
        </w:rPr>
        <w:t>85%</w:t>
      </w:r>
      <w:r w:rsidRPr="008C37FE">
        <w:rPr>
          <w:rFonts w:ascii="Times New Roman" w:hAnsi="Times New Roman"/>
          <w:bCs/>
          <w:sz w:val="28"/>
          <w:szCs w:val="28"/>
          <w:lang w:eastAsia="ru-RU"/>
        </w:rPr>
        <w:t>.».</w:t>
      </w:r>
    </w:p>
    <w:p w:rsidR="001A7174" w:rsidRDefault="001A7174" w:rsidP="001A717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1.4. Пункт 4.4. приложения № 1 к постановлению </w:t>
      </w:r>
      <w:r>
        <w:rPr>
          <w:rFonts w:ascii="Times New Roman" w:hAnsi="Times New Roman"/>
          <w:sz w:val="28"/>
          <w:szCs w:val="28"/>
        </w:rPr>
        <w:t xml:space="preserve">от 27.02.2017 № 373 </w:t>
      </w:r>
      <w:r w:rsidR="00BB78E5">
        <w:rPr>
          <w:rFonts w:ascii="Times New Roman" w:hAnsi="Times New Roman"/>
          <w:bCs/>
          <w:sz w:val="28"/>
          <w:szCs w:val="28"/>
          <w:lang w:eastAsia="ru-RU"/>
        </w:rPr>
        <w:t>добавить третьим абзацем</w:t>
      </w:r>
      <w:r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1A7174" w:rsidRDefault="001A7174" w:rsidP="00BB7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2F4686">
        <w:rPr>
          <w:rFonts w:ascii="Times New Roman" w:hAnsi="Times New Roman"/>
          <w:bCs/>
          <w:sz w:val="28"/>
          <w:szCs w:val="28"/>
          <w:lang w:eastAsia="ru-RU"/>
        </w:rPr>
        <w:t>Дополнительный перечень работ реализуется только при условии реализации работ, предусмотренных минимальным перечнем работ по благоустройству</w:t>
      </w:r>
      <w:proofErr w:type="gramStart"/>
      <w:r w:rsidR="002F4686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>».</w:t>
      </w:r>
      <w:proofErr w:type="gramEnd"/>
    </w:p>
    <w:p w:rsidR="00BB78E5" w:rsidRPr="00BB78E5" w:rsidRDefault="00BB78E5" w:rsidP="00BB78E5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1.5. Пункт 3.1. приложения № 2 к постановлению </w:t>
      </w:r>
      <w:r>
        <w:rPr>
          <w:rFonts w:ascii="Times New Roman" w:hAnsi="Times New Roman"/>
          <w:sz w:val="28"/>
          <w:szCs w:val="28"/>
        </w:rPr>
        <w:t xml:space="preserve">от 27.02.2017 № 373 </w:t>
      </w:r>
      <w:r w:rsidRPr="008C37FE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BB78E5" w:rsidRPr="00BB78E5" w:rsidRDefault="00BB78E5" w:rsidP="00BB78E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«</w:t>
      </w:r>
      <w:r w:rsidRPr="00CD52A8">
        <w:rPr>
          <w:color w:val="000000"/>
          <w:szCs w:val="28"/>
        </w:rPr>
        <w:t xml:space="preserve">3.1. </w:t>
      </w:r>
      <w:r>
        <w:rPr>
          <w:color w:val="000000"/>
          <w:szCs w:val="28"/>
        </w:rPr>
        <w:t xml:space="preserve">В течение 20 дней после опубликования информации, предусмотренной подпунктом 1 пункта 1.3.1. настоящего Порядка, граждане осуществляют электронное голосование за конкретную территорию общего пользования, участвующую в конкурсном отборе для включения в </w:t>
      </w:r>
      <w:r w:rsidRPr="001C617F">
        <w:rPr>
          <w:color w:val="000000"/>
          <w:szCs w:val="28"/>
        </w:rPr>
        <w:t xml:space="preserve">Подпрограмму </w:t>
      </w:r>
      <w:r>
        <w:rPr>
          <w:color w:val="000000"/>
          <w:szCs w:val="28"/>
        </w:rPr>
        <w:t>в целях благоустройства. На Официальном сайте также должна быть предоставлена возможность, предложить иную территорию, по которой также проводится голосование</w:t>
      </w:r>
      <w:proofErr w:type="gramStart"/>
      <w:r>
        <w:rPr>
          <w:color w:val="000000"/>
          <w:szCs w:val="28"/>
        </w:rPr>
        <w:t>.</w:t>
      </w:r>
      <w:r>
        <w:rPr>
          <w:szCs w:val="28"/>
        </w:rPr>
        <w:t>».</w:t>
      </w:r>
      <w:proofErr w:type="gramEnd"/>
    </w:p>
    <w:p w:rsidR="00CF4BA6" w:rsidRDefault="006D2FA2" w:rsidP="00CF4BA6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изменения в приложение </w:t>
      </w:r>
      <w:r w:rsidR="00CF4BA6">
        <w:rPr>
          <w:rFonts w:ascii="Times New Roman" w:hAnsi="Times New Roman"/>
          <w:sz w:val="28"/>
          <w:szCs w:val="28"/>
        </w:rPr>
        <w:t xml:space="preserve"> к </w:t>
      </w:r>
      <w:r w:rsidR="00297C9D" w:rsidRPr="008C37FE">
        <w:rPr>
          <w:rFonts w:ascii="Times New Roman" w:hAnsi="Times New Roman"/>
          <w:sz w:val="28"/>
          <w:szCs w:val="28"/>
        </w:rPr>
        <w:t xml:space="preserve"> </w:t>
      </w:r>
      <w:r w:rsidR="00CF4BA6">
        <w:rPr>
          <w:rFonts w:ascii="Times New Roman" w:hAnsi="Times New Roman"/>
          <w:sz w:val="28"/>
          <w:szCs w:val="28"/>
        </w:rPr>
        <w:t>поряд</w:t>
      </w:r>
      <w:r w:rsidR="00CF4BA6" w:rsidRPr="003B0743">
        <w:rPr>
          <w:rFonts w:ascii="Times New Roman" w:hAnsi="Times New Roman"/>
          <w:sz w:val="28"/>
          <w:szCs w:val="28"/>
        </w:rPr>
        <w:t>к</w:t>
      </w:r>
      <w:r w:rsidR="00CF4BA6">
        <w:rPr>
          <w:rFonts w:ascii="Times New Roman" w:hAnsi="Times New Roman"/>
          <w:sz w:val="28"/>
          <w:szCs w:val="28"/>
        </w:rPr>
        <w:t>у</w:t>
      </w:r>
      <w:r w:rsidR="00CF4BA6" w:rsidRPr="003B0743">
        <w:rPr>
          <w:rFonts w:ascii="Times New Roman" w:hAnsi="Times New Roman"/>
          <w:sz w:val="28"/>
          <w:szCs w:val="28"/>
        </w:rPr>
        <w:t xml:space="preserve"> представления, рассмотрения и оценки предложений по включению дворовой территории в </w:t>
      </w:r>
      <w:r w:rsidR="00CF4BA6">
        <w:rPr>
          <w:rFonts w:ascii="Times New Roman" w:hAnsi="Times New Roman"/>
          <w:sz w:val="28"/>
          <w:szCs w:val="28"/>
        </w:rPr>
        <w:t>под</w:t>
      </w:r>
      <w:r w:rsidR="00CF4BA6" w:rsidRPr="003B0743">
        <w:rPr>
          <w:rFonts w:ascii="Times New Roman" w:hAnsi="Times New Roman"/>
          <w:sz w:val="28"/>
          <w:szCs w:val="28"/>
        </w:rPr>
        <w:t xml:space="preserve">программу </w:t>
      </w:r>
      <w:r w:rsidR="00CF4BA6">
        <w:rPr>
          <w:rFonts w:ascii="Times New Roman" w:hAnsi="Times New Roman"/>
          <w:sz w:val="28"/>
          <w:szCs w:val="28"/>
        </w:rPr>
        <w:t>«Ф</w:t>
      </w:r>
      <w:r w:rsidR="00CF4BA6" w:rsidRPr="003B0743">
        <w:rPr>
          <w:rFonts w:ascii="Times New Roman" w:hAnsi="Times New Roman"/>
          <w:sz w:val="28"/>
          <w:szCs w:val="28"/>
        </w:rPr>
        <w:t>ормировани</w:t>
      </w:r>
      <w:r w:rsidR="00CF4BA6">
        <w:rPr>
          <w:rFonts w:ascii="Times New Roman" w:hAnsi="Times New Roman"/>
          <w:sz w:val="28"/>
          <w:szCs w:val="28"/>
        </w:rPr>
        <w:t>е</w:t>
      </w:r>
      <w:r w:rsidR="00CF4BA6" w:rsidRPr="003B0743">
        <w:rPr>
          <w:rFonts w:ascii="Times New Roman" w:hAnsi="Times New Roman"/>
          <w:sz w:val="28"/>
          <w:szCs w:val="28"/>
        </w:rPr>
        <w:t xml:space="preserve"> современной городской среды на 2017 год</w:t>
      </w:r>
      <w:r w:rsidR="00CF4BA6">
        <w:rPr>
          <w:rFonts w:ascii="Times New Roman" w:hAnsi="Times New Roman"/>
          <w:sz w:val="28"/>
          <w:szCs w:val="28"/>
        </w:rPr>
        <w:t>» (далее по тексту</w:t>
      </w:r>
      <w:proofErr w:type="gramEnd"/>
      <w:r w:rsidR="00CF4BA6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CF4BA6">
        <w:rPr>
          <w:rFonts w:ascii="Times New Roman" w:hAnsi="Times New Roman"/>
          <w:sz w:val="28"/>
          <w:szCs w:val="28"/>
        </w:rPr>
        <w:t>Порядок), являющемуся приложением № 1 к постановлению Администрации ЗАТО г. Железногорск от 27.02.2017 № 373 "Об утверждении порядков представления, рассмотрения и оценки предложений по включению дворовой территории, наиболее посещаемой муниципальной территории общего пользования в подпрограмму «Формирование современной городской среды на 2017 год», порядка общественного обсуждения проекта программы «Формирование современной городской среды на 2017 год»"</w:t>
      </w:r>
      <w:r w:rsidR="00CF4BA6" w:rsidRPr="008C37FE">
        <w:rPr>
          <w:rFonts w:ascii="Times New Roman" w:hAnsi="Times New Roman"/>
          <w:sz w:val="28"/>
          <w:szCs w:val="28"/>
        </w:rPr>
        <w:t>:</w:t>
      </w:r>
      <w:proofErr w:type="gramEnd"/>
    </w:p>
    <w:p w:rsidR="00BB78E5" w:rsidRDefault="00BB78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B78E5" w:rsidRDefault="00BB78E5" w:rsidP="00CF4BA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7C9D" w:rsidRDefault="00CF4BA6" w:rsidP="00CF4BA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297C9D" w:rsidRPr="008C37FE">
        <w:rPr>
          <w:rFonts w:ascii="Times New Roman" w:hAnsi="Times New Roman"/>
          <w:sz w:val="28"/>
          <w:szCs w:val="28"/>
        </w:rPr>
        <w:t xml:space="preserve">Строку 13 приложения </w:t>
      </w:r>
      <w:r w:rsidR="006D2FA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Порядку</w:t>
      </w:r>
      <w:r w:rsidR="00297C9D" w:rsidRPr="008C37FE">
        <w:rPr>
          <w:rFonts w:ascii="Times New Roman" w:hAnsi="Times New Roman"/>
          <w:sz w:val="28"/>
          <w:szCs w:val="28"/>
        </w:rPr>
        <w:t xml:space="preserve">  изложить в новой редакции:</w:t>
      </w:r>
    </w:p>
    <w:p w:rsidR="00CF4BA6" w:rsidRPr="008C37FE" w:rsidRDefault="00CF4BA6" w:rsidP="00CF4BA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5600"/>
        <w:gridCol w:w="3933"/>
      </w:tblGrid>
      <w:tr w:rsidR="00297C9D" w:rsidRPr="008C37FE" w:rsidTr="00297C9D">
        <w:tc>
          <w:tcPr>
            <w:tcW w:w="496" w:type="dxa"/>
            <w:vAlign w:val="center"/>
          </w:tcPr>
          <w:p w:rsidR="00297C9D" w:rsidRPr="008C37FE" w:rsidRDefault="00297C9D" w:rsidP="00297C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7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00" w:type="dxa"/>
            <w:vAlign w:val="center"/>
          </w:tcPr>
          <w:p w:rsidR="00297C9D" w:rsidRPr="008C37FE" w:rsidRDefault="00297C9D" w:rsidP="00E21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37FE">
              <w:rPr>
                <w:rFonts w:ascii="Times New Roman" w:hAnsi="Times New Roman"/>
                <w:sz w:val="28"/>
                <w:szCs w:val="28"/>
              </w:rPr>
              <w:t>Уровень оплаты за жилое помещение и коммунальные услуги ***</w:t>
            </w:r>
          </w:p>
        </w:tc>
        <w:tc>
          <w:tcPr>
            <w:tcW w:w="3933" w:type="dxa"/>
            <w:vAlign w:val="center"/>
          </w:tcPr>
          <w:p w:rsidR="00297C9D" w:rsidRPr="008C37FE" w:rsidRDefault="00E21185" w:rsidP="00E2118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C37FE">
              <w:rPr>
                <w:rFonts w:ascii="Times New Roman" w:hAnsi="Times New Roman" w:cs="Times New Roman"/>
                <w:sz w:val="28"/>
                <w:szCs w:val="28"/>
              </w:rPr>
              <w:t xml:space="preserve">85% </w:t>
            </w:r>
            <w:r w:rsidR="00297C9D" w:rsidRPr="008C37FE">
              <w:rPr>
                <w:rFonts w:ascii="Times New Roman" w:hAnsi="Times New Roman" w:cs="Times New Roman"/>
                <w:sz w:val="28"/>
                <w:szCs w:val="28"/>
              </w:rPr>
              <w:t xml:space="preserve"> - 0</w:t>
            </w:r>
            <w:r w:rsidRPr="008C37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7C9D" w:rsidRPr="008C37FE" w:rsidRDefault="00E21185" w:rsidP="00E2118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C37FE">
              <w:rPr>
                <w:rFonts w:ascii="Times New Roman" w:hAnsi="Times New Roman" w:cs="Times New Roman"/>
                <w:sz w:val="28"/>
                <w:szCs w:val="28"/>
              </w:rPr>
              <w:t>от 86% до 89%</w:t>
            </w:r>
            <w:r w:rsidR="00297C9D" w:rsidRPr="008C37FE">
              <w:rPr>
                <w:rFonts w:ascii="Times New Roman" w:hAnsi="Times New Roman" w:cs="Times New Roman"/>
                <w:sz w:val="28"/>
                <w:szCs w:val="28"/>
              </w:rPr>
              <w:t xml:space="preserve">  - 1</w:t>
            </w:r>
            <w:r w:rsidRPr="008C37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7C9D" w:rsidRPr="008C37FE" w:rsidRDefault="00E21185" w:rsidP="00E2118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C37FE">
              <w:rPr>
                <w:rFonts w:ascii="Times New Roman" w:hAnsi="Times New Roman" w:cs="Times New Roman"/>
                <w:sz w:val="28"/>
                <w:szCs w:val="28"/>
              </w:rPr>
              <w:t xml:space="preserve">от 90% до 95% </w:t>
            </w:r>
            <w:r w:rsidR="00297C9D" w:rsidRPr="008C37FE">
              <w:rPr>
                <w:rFonts w:ascii="Times New Roman" w:hAnsi="Times New Roman" w:cs="Times New Roman"/>
                <w:sz w:val="28"/>
                <w:szCs w:val="28"/>
              </w:rPr>
              <w:t>- 2</w:t>
            </w:r>
            <w:r w:rsidRPr="008C37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7C9D" w:rsidRPr="008C37FE" w:rsidRDefault="00297C9D" w:rsidP="00E2118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C37FE">
              <w:rPr>
                <w:rFonts w:ascii="Times New Roman" w:hAnsi="Times New Roman" w:cs="Times New Roman"/>
                <w:sz w:val="28"/>
                <w:szCs w:val="28"/>
              </w:rPr>
              <w:t xml:space="preserve">выше </w:t>
            </w:r>
            <w:r w:rsidR="00E21185" w:rsidRPr="008C37FE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  <w:r w:rsidRPr="008C37FE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r w:rsidR="00E21185" w:rsidRPr="008C3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37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F4BA6" w:rsidRDefault="00CF4BA6" w:rsidP="00CF4BA6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2119" w:rsidRPr="008C37FE" w:rsidRDefault="00CF4BA6" w:rsidP="00CF4BA6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297C9D" w:rsidRPr="008C37FE">
        <w:rPr>
          <w:rFonts w:ascii="Times New Roman" w:hAnsi="Times New Roman"/>
          <w:sz w:val="28"/>
          <w:szCs w:val="28"/>
        </w:rPr>
        <w:t xml:space="preserve">. Четвёртый абзац примечания </w:t>
      </w:r>
      <w:r w:rsidR="00CE453F">
        <w:rPr>
          <w:rFonts w:ascii="Times New Roman" w:hAnsi="Times New Roman"/>
          <w:sz w:val="28"/>
          <w:szCs w:val="28"/>
        </w:rPr>
        <w:t xml:space="preserve">в </w:t>
      </w:r>
      <w:r w:rsidR="00297C9D" w:rsidRPr="008C37FE">
        <w:rPr>
          <w:rFonts w:ascii="Times New Roman" w:hAnsi="Times New Roman"/>
          <w:sz w:val="28"/>
          <w:szCs w:val="28"/>
        </w:rPr>
        <w:t>приложени</w:t>
      </w:r>
      <w:r w:rsidR="00CE453F">
        <w:rPr>
          <w:rFonts w:ascii="Times New Roman" w:hAnsi="Times New Roman"/>
          <w:sz w:val="28"/>
          <w:szCs w:val="28"/>
        </w:rPr>
        <w:t>и</w:t>
      </w:r>
      <w:r w:rsidR="00297C9D" w:rsidRPr="008C37FE">
        <w:rPr>
          <w:rFonts w:ascii="Times New Roman" w:hAnsi="Times New Roman"/>
          <w:sz w:val="28"/>
          <w:szCs w:val="28"/>
        </w:rPr>
        <w:t xml:space="preserve"> </w:t>
      </w:r>
      <w:r w:rsidR="006D2FA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Порядку</w:t>
      </w:r>
      <w:r w:rsidR="006D2FA2" w:rsidRPr="008C37FE">
        <w:rPr>
          <w:rFonts w:ascii="Times New Roman" w:hAnsi="Times New Roman"/>
          <w:sz w:val="28"/>
          <w:szCs w:val="28"/>
        </w:rPr>
        <w:t xml:space="preserve"> </w:t>
      </w:r>
      <w:r w:rsidR="00297C9D" w:rsidRPr="008C37FE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CF2119" w:rsidRPr="008C37FE" w:rsidRDefault="00297C9D" w:rsidP="00297C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37FE">
        <w:rPr>
          <w:rFonts w:ascii="Times New Roman" w:hAnsi="Times New Roman"/>
          <w:sz w:val="28"/>
          <w:szCs w:val="28"/>
          <w:lang w:eastAsia="ru-RU"/>
        </w:rPr>
        <w:t xml:space="preserve">«*** При уровне оплаты за жилое помещение и коммунальные услуги  ниже </w:t>
      </w:r>
      <w:r w:rsidR="00E21185" w:rsidRPr="008C37FE">
        <w:rPr>
          <w:rFonts w:ascii="Times New Roman" w:hAnsi="Times New Roman"/>
          <w:sz w:val="28"/>
          <w:szCs w:val="28"/>
          <w:lang w:eastAsia="ru-RU"/>
        </w:rPr>
        <w:t>85%</w:t>
      </w:r>
      <w:r w:rsidRPr="008C37FE">
        <w:rPr>
          <w:rFonts w:ascii="Times New Roman" w:hAnsi="Times New Roman"/>
          <w:sz w:val="28"/>
          <w:szCs w:val="28"/>
          <w:lang w:eastAsia="ru-RU"/>
        </w:rPr>
        <w:t xml:space="preserve"> комиссия отклоняет такие предложения для включения в Подпрограмму</w:t>
      </w:r>
      <w:proofErr w:type="gramStart"/>
      <w:r w:rsidRPr="008C37FE"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094232" w:rsidRPr="008C37FE" w:rsidRDefault="00CF4BA6" w:rsidP="00FF150B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094232" w:rsidRPr="008C37FE">
        <w:rPr>
          <w:rFonts w:ascii="Times New Roman" w:hAnsi="Times New Roman"/>
          <w:b w:val="0"/>
          <w:sz w:val="28"/>
          <w:szCs w:val="28"/>
        </w:rPr>
        <w:t>. Управлению делами Администрации ЗАТО г.</w:t>
      </w:r>
      <w:r w:rsidR="00DA54FA" w:rsidRPr="008C37FE">
        <w:rPr>
          <w:rFonts w:ascii="Times New Roman" w:hAnsi="Times New Roman"/>
          <w:b w:val="0"/>
          <w:sz w:val="28"/>
          <w:szCs w:val="28"/>
        </w:rPr>
        <w:t xml:space="preserve"> </w:t>
      </w:r>
      <w:r w:rsidR="00094232" w:rsidRPr="008C37FE">
        <w:rPr>
          <w:rFonts w:ascii="Times New Roman" w:hAnsi="Times New Roman"/>
          <w:b w:val="0"/>
          <w:sz w:val="28"/>
          <w:szCs w:val="28"/>
        </w:rPr>
        <w:t>Железногорск (Е.В. Андросова) довести настоящее постановление до сведения населения через газету «Город и горожане».</w:t>
      </w:r>
    </w:p>
    <w:p w:rsidR="00094232" w:rsidRPr="008C37FE" w:rsidRDefault="00CF4BA6" w:rsidP="00FF150B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094232" w:rsidRPr="008C37FE">
        <w:rPr>
          <w:rFonts w:ascii="Times New Roman" w:hAnsi="Times New Roman"/>
          <w:b w:val="0"/>
          <w:sz w:val="28"/>
          <w:szCs w:val="28"/>
        </w:rPr>
        <w:t>. Отделу общественных связей Администрации ЗАТО г.</w:t>
      </w:r>
      <w:r w:rsidR="00DA54FA" w:rsidRPr="008C37FE">
        <w:rPr>
          <w:rFonts w:ascii="Times New Roman" w:hAnsi="Times New Roman"/>
          <w:b w:val="0"/>
          <w:sz w:val="28"/>
          <w:szCs w:val="28"/>
        </w:rPr>
        <w:t xml:space="preserve"> </w:t>
      </w:r>
      <w:r w:rsidR="00094232" w:rsidRPr="008C37FE">
        <w:rPr>
          <w:rFonts w:ascii="Times New Roman" w:hAnsi="Times New Roman"/>
          <w:b w:val="0"/>
          <w:sz w:val="28"/>
          <w:szCs w:val="28"/>
        </w:rPr>
        <w:t xml:space="preserve">Железногорск (И.С. Пикалова) </w:t>
      </w:r>
      <w:proofErr w:type="gramStart"/>
      <w:r w:rsidR="00094232" w:rsidRPr="008C37FE">
        <w:rPr>
          <w:rFonts w:ascii="Times New Roman" w:hAnsi="Times New Roman"/>
          <w:b w:val="0"/>
          <w:sz w:val="28"/>
          <w:szCs w:val="28"/>
        </w:rPr>
        <w:t>разместить</w:t>
      </w:r>
      <w:proofErr w:type="gramEnd"/>
      <w:r w:rsidR="00094232" w:rsidRPr="008C37FE">
        <w:rPr>
          <w:rFonts w:ascii="Times New Roman" w:hAnsi="Times New Roman"/>
          <w:b w:val="0"/>
          <w:sz w:val="28"/>
          <w:szCs w:val="28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DA54FA" w:rsidRPr="008C37FE">
        <w:rPr>
          <w:rFonts w:ascii="Times New Roman" w:hAnsi="Times New Roman"/>
          <w:b w:val="0"/>
          <w:sz w:val="28"/>
          <w:szCs w:val="28"/>
        </w:rPr>
        <w:t>«</w:t>
      </w:r>
      <w:r w:rsidR="00094232" w:rsidRPr="008C37FE">
        <w:rPr>
          <w:rFonts w:ascii="Times New Roman" w:hAnsi="Times New Roman"/>
          <w:b w:val="0"/>
          <w:sz w:val="28"/>
          <w:szCs w:val="28"/>
        </w:rPr>
        <w:t>Интернет</w:t>
      </w:r>
      <w:r w:rsidR="00DA54FA" w:rsidRPr="008C37FE">
        <w:rPr>
          <w:rFonts w:ascii="Times New Roman" w:hAnsi="Times New Roman"/>
          <w:b w:val="0"/>
          <w:sz w:val="28"/>
          <w:szCs w:val="28"/>
        </w:rPr>
        <w:t>»</w:t>
      </w:r>
      <w:r w:rsidR="00094232" w:rsidRPr="008C37FE">
        <w:rPr>
          <w:rFonts w:ascii="Times New Roman" w:hAnsi="Times New Roman"/>
          <w:b w:val="0"/>
          <w:sz w:val="28"/>
          <w:szCs w:val="28"/>
        </w:rPr>
        <w:t>.</w:t>
      </w:r>
    </w:p>
    <w:p w:rsidR="00094232" w:rsidRPr="008C37FE" w:rsidRDefault="00CF4BA6" w:rsidP="00FF150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4232" w:rsidRPr="008C37FE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заместителя Главы администрации ЗАТО г.</w:t>
      </w:r>
      <w:r w:rsidR="00DA54FA" w:rsidRPr="008C37FE">
        <w:rPr>
          <w:rFonts w:ascii="Times New Roman" w:hAnsi="Times New Roman" w:cs="Times New Roman"/>
          <w:sz w:val="28"/>
          <w:szCs w:val="28"/>
        </w:rPr>
        <w:t xml:space="preserve"> </w:t>
      </w:r>
      <w:r w:rsidR="00094232" w:rsidRPr="008C37FE">
        <w:rPr>
          <w:rFonts w:ascii="Times New Roman" w:hAnsi="Times New Roman" w:cs="Times New Roman"/>
          <w:sz w:val="28"/>
          <w:szCs w:val="28"/>
        </w:rPr>
        <w:t>Железногорск по жилищно-коммунальному хозяйству Ю.Г. Латушкина.</w:t>
      </w:r>
    </w:p>
    <w:p w:rsidR="00F02445" w:rsidRPr="008C37FE" w:rsidRDefault="00EE7AD0" w:rsidP="00FF150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94232" w:rsidRPr="008C37FE">
        <w:rPr>
          <w:rFonts w:ascii="Times New Roman" w:hAnsi="Times New Roman" w:cs="Times New Roman"/>
          <w:sz w:val="28"/>
          <w:szCs w:val="28"/>
        </w:rPr>
        <w:t xml:space="preserve">. </w:t>
      </w:r>
      <w:r w:rsidR="00F02445" w:rsidRPr="008C37F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40C35" w:rsidRPr="008C37F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 w:rsidR="00A40C35" w:rsidRPr="008C37FE">
        <w:rPr>
          <w:rFonts w:ascii="Times New Roman" w:hAnsi="Times New Roman" w:cs="Times New Roman"/>
          <w:sz w:val="28"/>
          <w:szCs w:val="28"/>
        </w:rPr>
        <w:t>вступает в силу после официального опубликования и распространяется</w:t>
      </w:r>
      <w:proofErr w:type="gramEnd"/>
      <w:r w:rsidR="00A40C35" w:rsidRPr="008C37FE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09.03.2017</w:t>
      </w:r>
      <w:r w:rsidR="00FF150B" w:rsidRPr="008C37FE">
        <w:rPr>
          <w:rFonts w:ascii="Times New Roman" w:hAnsi="Times New Roman" w:cs="Times New Roman"/>
          <w:sz w:val="28"/>
          <w:szCs w:val="28"/>
        </w:rPr>
        <w:t>.</w:t>
      </w:r>
    </w:p>
    <w:p w:rsidR="00094232" w:rsidRPr="008C37FE" w:rsidRDefault="00094232" w:rsidP="00094232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4232" w:rsidRPr="008C37FE" w:rsidRDefault="00094232" w:rsidP="00094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4232" w:rsidRPr="008C37FE" w:rsidRDefault="00094232" w:rsidP="000942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8C37FE">
        <w:rPr>
          <w:rFonts w:ascii="Times New Roman" w:hAnsi="Times New Roman"/>
          <w:sz w:val="28"/>
          <w:szCs w:val="28"/>
        </w:rPr>
        <w:t>Глава администрации</w:t>
      </w:r>
      <w:r w:rsidRPr="008C37FE">
        <w:rPr>
          <w:rFonts w:ascii="Times New Roman" w:hAnsi="Times New Roman"/>
          <w:sz w:val="28"/>
          <w:szCs w:val="28"/>
        </w:rPr>
        <w:tab/>
      </w:r>
      <w:r w:rsidRPr="008C37FE">
        <w:rPr>
          <w:rFonts w:ascii="Times New Roman" w:hAnsi="Times New Roman"/>
          <w:sz w:val="28"/>
          <w:szCs w:val="28"/>
        </w:rPr>
        <w:tab/>
      </w:r>
      <w:r w:rsidRPr="008C37FE">
        <w:rPr>
          <w:rFonts w:ascii="Times New Roman" w:hAnsi="Times New Roman"/>
          <w:sz w:val="28"/>
          <w:szCs w:val="28"/>
        </w:rPr>
        <w:tab/>
      </w:r>
      <w:r w:rsidRPr="008C37FE">
        <w:rPr>
          <w:rFonts w:ascii="Times New Roman" w:hAnsi="Times New Roman"/>
          <w:sz w:val="28"/>
          <w:szCs w:val="28"/>
        </w:rPr>
        <w:tab/>
      </w:r>
      <w:r w:rsidRPr="008C37FE">
        <w:rPr>
          <w:rFonts w:ascii="Times New Roman" w:hAnsi="Times New Roman"/>
          <w:sz w:val="28"/>
          <w:szCs w:val="28"/>
        </w:rPr>
        <w:tab/>
      </w:r>
      <w:r w:rsidRPr="008C37FE">
        <w:rPr>
          <w:rFonts w:ascii="Times New Roman" w:hAnsi="Times New Roman"/>
          <w:sz w:val="28"/>
          <w:szCs w:val="28"/>
        </w:rPr>
        <w:tab/>
      </w:r>
      <w:r w:rsidRPr="008C37FE">
        <w:rPr>
          <w:rFonts w:ascii="Times New Roman" w:hAnsi="Times New Roman"/>
          <w:sz w:val="28"/>
          <w:szCs w:val="28"/>
        </w:rPr>
        <w:tab/>
        <w:t xml:space="preserve">         </w:t>
      </w:r>
      <w:r w:rsidRPr="008C37FE">
        <w:rPr>
          <w:rFonts w:ascii="Times New Roman" w:hAnsi="Times New Roman"/>
          <w:sz w:val="28"/>
          <w:szCs w:val="28"/>
        </w:rPr>
        <w:tab/>
        <w:t xml:space="preserve">        С.Е. Пешков</w:t>
      </w:r>
    </w:p>
    <w:p w:rsidR="00094232" w:rsidRPr="008C37FE" w:rsidRDefault="00094232" w:rsidP="000942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8C37FE">
        <w:rPr>
          <w:rFonts w:ascii="Times New Roman" w:hAnsi="Times New Roman"/>
          <w:sz w:val="28"/>
          <w:szCs w:val="28"/>
        </w:rPr>
        <w:t>ЗАТО г. Железногорск</w:t>
      </w:r>
    </w:p>
    <w:p w:rsidR="00B20D3F" w:rsidRPr="008C37FE" w:rsidRDefault="00B20D3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sectPr w:rsidR="00B20D3F" w:rsidRPr="008C37FE" w:rsidSect="00CF4BA6">
      <w:pgSz w:w="11906" w:h="16838"/>
      <w:pgMar w:top="1135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8E5" w:rsidRDefault="00BB78E5" w:rsidP="001C22FC">
      <w:pPr>
        <w:spacing w:after="0" w:line="240" w:lineRule="auto"/>
      </w:pPr>
      <w:r>
        <w:separator/>
      </w:r>
    </w:p>
  </w:endnote>
  <w:endnote w:type="continuationSeparator" w:id="0">
    <w:p w:rsidR="00BB78E5" w:rsidRDefault="00BB78E5" w:rsidP="001C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8E5" w:rsidRDefault="00BB78E5" w:rsidP="001C22FC">
      <w:pPr>
        <w:spacing w:after="0" w:line="240" w:lineRule="auto"/>
      </w:pPr>
      <w:r>
        <w:separator/>
      </w:r>
    </w:p>
  </w:footnote>
  <w:footnote w:type="continuationSeparator" w:id="0">
    <w:p w:rsidR="00BB78E5" w:rsidRDefault="00BB78E5" w:rsidP="001C2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A507C"/>
    <w:multiLevelType w:val="hybridMultilevel"/>
    <w:tmpl w:val="34B6B2F8"/>
    <w:lvl w:ilvl="0" w:tplc="09904E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B979B4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7B7"/>
    <w:rsid w:val="0001669E"/>
    <w:rsid w:val="00026218"/>
    <w:rsid w:val="000344DA"/>
    <w:rsid w:val="00044106"/>
    <w:rsid w:val="00094232"/>
    <w:rsid w:val="000D4F45"/>
    <w:rsid w:val="00127426"/>
    <w:rsid w:val="0013713C"/>
    <w:rsid w:val="00192508"/>
    <w:rsid w:val="00194BD8"/>
    <w:rsid w:val="001A7174"/>
    <w:rsid w:val="001B2CFC"/>
    <w:rsid w:val="001C22FC"/>
    <w:rsid w:val="001D7CE6"/>
    <w:rsid w:val="001F2D4A"/>
    <w:rsid w:val="00206230"/>
    <w:rsid w:val="00293C57"/>
    <w:rsid w:val="00297C9D"/>
    <w:rsid w:val="002A0982"/>
    <w:rsid w:val="002D1B5E"/>
    <w:rsid w:val="002F4686"/>
    <w:rsid w:val="002F5E61"/>
    <w:rsid w:val="00315974"/>
    <w:rsid w:val="00335C2E"/>
    <w:rsid w:val="00356C39"/>
    <w:rsid w:val="00361A84"/>
    <w:rsid w:val="00366408"/>
    <w:rsid w:val="00372BB5"/>
    <w:rsid w:val="003B029C"/>
    <w:rsid w:val="003B0743"/>
    <w:rsid w:val="00411FEA"/>
    <w:rsid w:val="00421337"/>
    <w:rsid w:val="004254E9"/>
    <w:rsid w:val="00433A07"/>
    <w:rsid w:val="00437F70"/>
    <w:rsid w:val="004A0D70"/>
    <w:rsid w:val="004D0A81"/>
    <w:rsid w:val="004E732E"/>
    <w:rsid w:val="00513EAE"/>
    <w:rsid w:val="00557C44"/>
    <w:rsid w:val="005F3B6E"/>
    <w:rsid w:val="005F3FAC"/>
    <w:rsid w:val="00617E2F"/>
    <w:rsid w:val="006337A6"/>
    <w:rsid w:val="00646065"/>
    <w:rsid w:val="006B66F0"/>
    <w:rsid w:val="006C154A"/>
    <w:rsid w:val="006D2FA2"/>
    <w:rsid w:val="00753F59"/>
    <w:rsid w:val="007B7150"/>
    <w:rsid w:val="007C073C"/>
    <w:rsid w:val="007E1FA3"/>
    <w:rsid w:val="00804483"/>
    <w:rsid w:val="00804CCC"/>
    <w:rsid w:val="00832A18"/>
    <w:rsid w:val="00893430"/>
    <w:rsid w:val="008937A9"/>
    <w:rsid w:val="008C37FE"/>
    <w:rsid w:val="0091059E"/>
    <w:rsid w:val="009453D9"/>
    <w:rsid w:val="009712C5"/>
    <w:rsid w:val="00975897"/>
    <w:rsid w:val="009853E3"/>
    <w:rsid w:val="009917B7"/>
    <w:rsid w:val="00992B97"/>
    <w:rsid w:val="009A4733"/>
    <w:rsid w:val="009C74D1"/>
    <w:rsid w:val="00A40C35"/>
    <w:rsid w:val="00A42BDE"/>
    <w:rsid w:val="00A64226"/>
    <w:rsid w:val="00AA7D56"/>
    <w:rsid w:val="00AC5EC2"/>
    <w:rsid w:val="00B07205"/>
    <w:rsid w:val="00B20D3F"/>
    <w:rsid w:val="00B349D2"/>
    <w:rsid w:val="00B5670B"/>
    <w:rsid w:val="00BB78E5"/>
    <w:rsid w:val="00BD2B47"/>
    <w:rsid w:val="00BF6AA9"/>
    <w:rsid w:val="00C56A01"/>
    <w:rsid w:val="00C73A65"/>
    <w:rsid w:val="00C86C59"/>
    <w:rsid w:val="00C97345"/>
    <w:rsid w:val="00CE453F"/>
    <w:rsid w:val="00CF2119"/>
    <w:rsid w:val="00CF4BA6"/>
    <w:rsid w:val="00CF6151"/>
    <w:rsid w:val="00D0264C"/>
    <w:rsid w:val="00D62F46"/>
    <w:rsid w:val="00D65C01"/>
    <w:rsid w:val="00D901AD"/>
    <w:rsid w:val="00DA54FA"/>
    <w:rsid w:val="00DB4AAD"/>
    <w:rsid w:val="00DF26CF"/>
    <w:rsid w:val="00E21185"/>
    <w:rsid w:val="00E35800"/>
    <w:rsid w:val="00E37D44"/>
    <w:rsid w:val="00E802FF"/>
    <w:rsid w:val="00E8738C"/>
    <w:rsid w:val="00EE2E31"/>
    <w:rsid w:val="00EE73A7"/>
    <w:rsid w:val="00EE7AD0"/>
    <w:rsid w:val="00EF0B2A"/>
    <w:rsid w:val="00F02445"/>
    <w:rsid w:val="00F45A7F"/>
    <w:rsid w:val="00F60197"/>
    <w:rsid w:val="00FD6F8B"/>
    <w:rsid w:val="00FF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B7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94232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7B7"/>
    <w:pPr>
      <w:widowControl w:val="0"/>
      <w:autoSpaceDE w:val="0"/>
      <w:autoSpaceDN w:val="0"/>
    </w:pPr>
    <w:rPr>
      <w:rFonts w:eastAsia="Times New Roman"/>
      <w:sz w:val="28"/>
    </w:rPr>
  </w:style>
  <w:style w:type="character" w:customStyle="1" w:styleId="10">
    <w:name w:val="Заголовок 1 Знак"/>
    <w:basedOn w:val="a0"/>
    <w:link w:val="1"/>
    <w:rsid w:val="00094232"/>
    <w:rPr>
      <w:rFonts w:eastAsia="Malgun Gothic"/>
      <w:b/>
      <w:sz w:val="28"/>
    </w:rPr>
  </w:style>
  <w:style w:type="paragraph" w:customStyle="1" w:styleId="a3">
    <w:name w:val="Заявление"/>
    <w:basedOn w:val="a"/>
    <w:next w:val="a4"/>
    <w:rsid w:val="00094232"/>
    <w:pPr>
      <w:spacing w:after="0" w:line="240" w:lineRule="auto"/>
    </w:pPr>
    <w:rPr>
      <w:rFonts w:ascii="Lucida Console" w:eastAsia="Malgun Gothic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094232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94232"/>
    <w:rPr>
      <w:rFonts w:eastAsia="Malgun Gothic"/>
      <w:b/>
      <w:sz w:val="16"/>
    </w:rPr>
  </w:style>
  <w:style w:type="paragraph" w:customStyle="1" w:styleId="ConsTitle">
    <w:name w:val="ConsTitle"/>
    <w:rsid w:val="00094232"/>
    <w:pPr>
      <w:widowControl w:val="0"/>
    </w:pPr>
    <w:rPr>
      <w:rFonts w:ascii="Arial" w:eastAsia="Malgun Gothic" w:hAnsi="Arial"/>
      <w:b/>
      <w:sz w:val="16"/>
    </w:rPr>
  </w:style>
  <w:style w:type="paragraph" w:customStyle="1" w:styleId="ConsNormal">
    <w:name w:val="ConsNormal"/>
    <w:rsid w:val="00094232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</w:rPr>
  </w:style>
  <w:style w:type="paragraph" w:styleId="a4">
    <w:name w:val="envelope address"/>
    <w:basedOn w:val="a"/>
    <w:uiPriority w:val="99"/>
    <w:semiHidden/>
    <w:unhideWhenUsed/>
    <w:rsid w:val="0009423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D3F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B20D3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F2D4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1F2D4A"/>
    <w:pPr>
      <w:spacing w:after="200" w:line="276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C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22FC"/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1C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C22F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D8437-288C-48B0-9162-3FBACE6A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Links>
    <vt:vector size="6" baseType="variant">
      <vt:variant>
        <vt:i4>7995496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consultantplus://offline/ref=F6244B0EA1789EAAE61E3020187E735BFD63F7677E6B6CAD0CAD970D408F508703C05466FD66B122IEi9N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Petrova</cp:lastModifiedBy>
  <cp:revision>3</cp:revision>
  <cp:lastPrinted>2017-03-10T09:55:00Z</cp:lastPrinted>
  <dcterms:created xsi:type="dcterms:W3CDTF">2017-03-10T08:21:00Z</dcterms:created>
  <dcterms:modified xsi:type="dcterms:W3CDTF">2017-03-10T10:05:00Z</dcterms:modified>
</cp:coreProperties>
</file>